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9327" w14:textId="77777777" w:rsidR="00A27269" w:rsidRDefault="00A27269" w:rsidP="00A27269">
      <w:pPr>
        <w:pStyle w:val="Heading1"/>
      </w:pPr>
      <w:r>
        <w:t>The use of generative AI tools in coursework is not permitted</w:t>
      </w:r>
    </w:p>
    <w:p w14:paraId="7AA1F55F" w14:textId="77777777" w:rsidR="00A27269" w:rsidRPr="00A27269" w:rsidRDefault="00A27269" w:rsidP="00A27269"/>
    <w:p w14:paraId="2849F32E" w14:textId="1DAA0AEC" w:rsidR="00C702BB" w:rsidRPr="00A27269" w:rsidRDefault="00A27269" w:rsidP="00A27269">
      <w:pPr>
        <w:rPr>
          <w:rFonts w:ascii="Open Sans" w:hAnsi="Open Sans" w:cs="Open Sans"/>
        </w:rPr>
      </w:pPr>
      <w:r w:rsidRPr="00A27269">
        <w:rPr>
          <w:rFonts w:ascii="Open Sans" w:hAnsi="Open Sans" w:cs="Open Sans"/>
        </w:rPr>
        <w:t>In this course, students are prohibited from using generative artificial intelligence text and art generation software, such as ChatGPT and DALL.E 2, on their assessments. You are expected to complete your assessments without substantial assistance from others, including automated tools.</w:t>
      </w:r>
    </w:p>
    <w:sectPr w:rsidR="00C702BB" w:rsidRPr="00A27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69"/>
    <w:rsid w:val="001D7041"/>
    <w:rsid w:val="00A27269"/>
    <w:rsid w:val="00C00F90"/>
    <w:rsid w:val="00C702BB"/>
    <w:rsid w:val="00C977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4987"/>
  <w15:chartTrackingRefBased/>
  <w15:docId w15:val="{97755212-4078-4ECD-9BB5-FE656C39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3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297</Characters>
  <Application>Microsoft Office Word</Application>
  <DocSecurity>0</DocSecurity>
  <Lines>5</Lines>
  <Paragraphs>2</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Housley</dc:creator>
  <cp:keywords/>
  <dc:description/>
  <cp:lastModifiedBy>Craig Housley</cp:lastModifiedBy>
  <cp:revision>1</cp:revision>
  <dcterms:created xsi:type="dcterms:W3CDTF">2023-05-28T21:37:00Z</dcterms:created>
  <dcterms:modified xsi:type="dcterms:W3CDTF">2023-05-28T21:39:00Z</dcterms:modified>
</cp:coreProperties>
</file>